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B0D" w:rsidRPr="004A0B0D" w:rsidRDefault="004A0B0D" w:rsidP="004A0B0D">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A0B0D">
        <w:rPr>
          <w:rFonts w:ascii="Times New Roman" w:eastAsia="Times New Roman" w:hAnsi="Times New Roman" w:cs="Times New Roman"/>
          <w:b/>
          <w:bCs/>
          <w:sz w:val="36"/>
          <w:szCs w:val="36"/>
          <w:lang w:val="en-GB" w:eastAsia="nl-NL"/>
        </w:rPr>
        <w:t xml:space="preserve">AI Scientist – </w:t>
      </w:r>
      <w:proofErr w:type="spellStart"/>
      <w:r w:rsidRPr="004A0B0D">
        <w:rPr>
          <w:rFonts w:ascii="Times New Roman" w:eastAsia="Times New Roman" w:hAnsi="Times New Roman" w:cs="Times New Roman"/>
          <w:b/>
          <w:bCs/>
          <w:sz w:val="36"/>
          <w:szCs w:val="36"/>
          <w:lang w:val="en-GB" w:eastAsia="nl-NL"/>
        </w:rPr>
        <w:t>an</w:t>
      </w:r>
      <w:proofErr w:type="spellEnd"/>
      <w:r w:rsidRPr="004A0B0D">
        <w:rPr>
          <w:rFonts w:ascii="Times New Roman" w:eastAsia="Times New Roman" w:hAnsi="Times New Roman" w:cs="Times New Roman"/>
          <w:b/>
          <w:bCs/>
          <w:sz w:val="36"/>
          <w:szCs w:val="36"/>
          <w:lang w:val="en-GB" w:eastAsia="nl-NL"/>
        </w:rPr>
        <w:t xml:space="preserve"> der Wand </w:t>
      </w:r>
      <w:proofErr w:type="spellStart"/>
      <w:r w:rsidRPr="004A0B0D">
        <w:rPr>
          <w:rFonts w:ascii="Times New Roman" w:eastAsia="Times New Roman" w:hAnsi="Times New Roman" w:cs="Times New Roman"/>
          <w:b/>
          <w:bCs/>
          <w:sz w:val="36"/>
          <w:szCs w:val="36"/>
          <w:lang w:val="en-GB" w:eastAsia="nl-NL"/>
        </w:rPr>
        <w:t>stehen</w:t>
      </w:r>
      <w:proofErr w:type="spellEnd"/>
      <w:r w:rsidRPr="004A0B0D">
        <w:rPr>
          <w:rFonts w:ascii="Times New Roman" w:eastAsia="Times New Roman" w:hAnsi="Times New Roman" w:cs="Times New Roman"/>
          <w:b/>
          <w:bCs/>
          <w:sz w:val="36"/>
          <w:szCs w:val="36"/>
          <w:lang w:val="en-GB" w:eastAsia="nl-NL"/>
        </w:rPr>
        <w:t xml:space="preserve"> 2 (SP)</w:t>
      </w:r>
    </w:p>
    <w:p w:rsidR="004A0B0D" w:rsidRPr="004A0B0D" w:rsidRDefault="004A0B0D" w:rsidP="004A0B0D">
      <w:pPr>
        <w:spacing w:before="100" w:beforeAutospacing="1" w:after="100" w:afterAutospacing="1" w:line="240" w:lineRule="auto"/>
        <w:rPr>
          <w:rFonts w:ascii="Times New Roman" w:eastAsia="Times New Roman" w:hAnsi="Times New Roman" w:cs="Times New Roman"/>
          <w:sz w:val="24"/>
          <w:szCs w:val="24"/>
          <w:lang w:val="en-GB" w:eastAsia="nl-NL"/>
        </w:rPr>
      </w:pPr>
      <w:r w:rsidRPr="004A0B0D">
        <w:rPr>
          <w:rFonts w:ascii="Times New Roman" w:eastAsia="Times New Roman" w:hAnsi="Times New Roman" w:cs="Times New Roman"/>
          <w:sz w:val="20"/>
          <w:szCs w:val="20"/>
          <w:lang w:val="en-GB" w:eastAsia="nl-NL"/>
        </w:rPr>
        <w:t xml:space="preserve">© 7/2003 </w:t>
      </w:r>
      <w:proofErr w:type="spellStart"/>
      <w:r w:rsidRPr="004A0B0D">
        <w:rPr>
          <w:rFonts w:ascii="Times New Roman" w:eastAsia="Times New Roman" w:hAnsi="Times New Roman" w:cs="Times New Roman"/>
          <w:sz w:val="20"/>
          <w:szCs w:val="20"/>
          <w:lang w:val="en-GB" w:eastAsia="nl-NL"/>
        </w:rPr>
        <w:t>T.Reim</w:t>
      </w:r>
      <w:proofErr w:type="spellEnd"/>
      <w:r w:rsidRPr="004A0B0D">
        <w:rPr>
          <w:rFonts w:ascii="Times New Roman" w:eastAsia="Times New Roman" w:hAnsi="Times New Roman" w:cs="Times New Roman"/>
          <w:sz w:val="20"/>
          <w:szCs w:val="20"/>
          <w:lang w:val="en-GB" w:eastAsia="nl-NL"/>
        </w:rPr>
        <w:t xml:space="preserve"> | Dieses Tutorial </w:t>
      </w:r>
      <w:proofErr w:type="spellStart"/>
      <w:proofErr w:type="gramStart"/>
      <w:r w:rsidRPr="004A0B0D">
        <w:rPr>
          <w:rFonts w:ascii="Times New Roman" w:eastAsia="Times New Roman" w:hAnsi="Times New Roman" w:cs="Times New Roman"/>
          <w:sz w:val="20"/>
          <w:szCs w:val="20"/>
          <w:lang w:val="en-GB" w:eastAsia="nl-NL"/>
        </w:rPr>
        <w:t>ist</w:t>
      </w:r>
      <w:proofErr w:type="spellEnd"/>
      <w:proofErr w:type="gramEnd"/>
      <w:r w:rsidRPr="004A0B0D">
        <w:rPr>
          <w:rFonts w:ascii="Times New Roman" w:eastAsia="Times New Roman" w:hAnsi="Times New Roman" w:cs="Times New Roman"/>
          <w:sz w:val="20"/>
          <w:szCs w:val="20"/>
          <w:lang w:val="en-GB" w:eastAsia="nl-NL"/>
        </w:rPr>
        <w:t xml:space="preserve"> </w:t>
      </w:r>
      <w:proofErr w:type="spellStart"/>
      <w:r w:rsidRPr="004A0B0D">
        <w:rPr>
          <w:rFonts w:ascii="Times New Roman" w:eastAsia="Times New Roman" w:hAnsi="Times New Roman" w:cs="Times New Roman"/>
          <w:sz w:val="20"/>
          <w:szCs w:val="20"/>
          <w:lang w:val="en-GB" w:eastAsia="nl-NL"/>
        </w:rPr>
        <w:t>für</w:t>
      </w:r>
      <w:proofErr w:type="spellEnd"/>
      <w:r w:rsidRPr="004A0B0D">
        <w:rPr>
          <w:rFonts w:ascii="Times New Roman" w:eastAsia="Times New Roman" w:hAnsi="Times New Roman" w:cs="Times New Roman"/>
          <w:sz w:val="20"/>
          <w:szCs w:val="20"/>
          <w:lang w:val="en-GB" w:eastAsia="nl-NL"/>
        </w:rPr>
        <w:t xml:space="preserve"> </w:t>
      </w:r>
      <w:proofErr w:type="spellStart"/>
      <w:r w:rsidRPr="004A0B0D">
        <w:rPr>
          <w:rFonts w:ascii="Times New Roman" w:eastAsia="Times New Roman" w:hAnsi="Times New Roman" w:cs="Times New Roman"/>
          <w:sz w:val="20"/>
          <w:szCs w:val="20"/>
          <w:lang w:val="en-GB" w:eastAsia="nl-NL"/>
        </w:rPr>
        <w:t>Singleplayer</w:t>
      </w:r>
      <w:proofErr w:type="spellEnd"/>
      <w:r w:rsidRPr="004A0B0D">
        <w:rPr>
          <w:rFonts w:ascii="Times New Roman" w:eastAsia="Times New Roman" w:hAnsi="Times New Roman" w:cs="Times New Roman"/>
          <w:sz w:val="20"/>
          <w:szCs w:val="20"/>
          <w:lang w:val="en-GB" w:eastAsia="nl-NL"/>
        </w:rPr>
        <w:t xml:space="preserve"> Maps.</w:t>
      </w:r>
      <w:bookmarkStart w:id="0" w:name="_GoBack"/>
      <w:bookmarkEnd w:id="0"/>
    </w:p>
    <w:p w:rsidR="004A0B0D" w:rsidRPr="004A0B0D" w:rsidRDefault="004A0B0D" w:rsidP="004A0B0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A0B0D">
        <w:rPr>
          <w:rFonts w:ascii="Times New Roman" w:eastAsia="Times New Roman" w:hAnsi="Times New Roman" w:cs="Times New Roman"/>
          <w:sz w:val="24"/>
          <w:szCs w:val="24"/>
          <w:lang w:eastAsia="nl-NL"/>
        </w:rPr>
        <w:t>Erstellt einen Raum, und belegt den Fussboden mit irgendeiner Textur und eure Skybox mit einer Himmelstextur. Dieses Tutorial ist das selbe wie das erste nur mit anderen Animationen.</w:t>
      </w:r>
    </w:p>
    <w:p w:rsidR="004A0B0D" w:rsidRPr="004A0B0D" w:rsidRDefault="004A0B0D" w:rsidP="004A0B0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A0B0D">
        <w:rPr>
          <w:rFonts w:ascii="Times New Roman" w:eastAsia="Times New Roman" w:hAnsi="Times New Roman" w:cs="Times New Roman"/>
          <w:sz w:val="24"/>
          <w:szCs w:val="24"/>
          <w:lang w:eastAsia="nl-NL"/>
        </w:rPr>
        <w:t>Setzt einen ai_german_misc_scientist in eure Map und gebt ihm den $targetname = enemy1. Vor dem AI, dort wo er bei der Animation stehen soll, setzt ihr ein info_pathnode und gebt ihm den targetname = wall. Etwas weiter davor und hinter der Wand sowie in Augenhöhe setzt ihr noch einen info_pathnode und gebt ihm den targetname = walllook, dieses ist der Punkt wo der AI während der Animation hinschaut und die Richtung in der die Animation stattfindet.</w:t>
      </w:r>
      <w:r w:rsidRPr="004A0B0D">
        <w:rPr>
          <w:rFonts w:ascii="Times New Roman" w:eastAsia="Times New Roman" w:hAnsi="Times New Roman" w:cs="Times New Roman"/>
          <w:sz w:val="24"/>
          <w:szCs w:val="24"/>
          <w:lang w:eastAsia="nl-NL"/>
        </w:rPr>
        <w:br/>
      </w:r>
      <w:r>
        <w:rPr>
          <w:rFonts w:ascii="Times New Roman" w:eastAsia="Times New Roman" w:hAnsi="Times New Roman" w:cs="Times New Roman"/>
          <w:noProof/>
          <w:sz w:val="40"/>
          <w:szCs w:val="40"/>
          <w:lang w:eastAsia="nl-NL"/>
        </w:rPr>
        <w:drawing>
          <wp:inline distT="0" distB="0" distL="0" distR="0" wp14:anchorId="032ACDA1" wp14:editId="1C1F56C8">
            <wp:extent cx="4933950" cy="2133600"/>
            <wp:effectExtent l="0" t="0" r="0" b="0"/>
            <wp:docPr id="2" name="Picture 2" descr="http://www.steinhuder-meer-portal.de/wp-content/uploads/mohaa/ai_wallsci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wallscienc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3950" cy="2133600"/>
                    </a:xfrm>
                    <a:prstGeom prst="rect">
                      <a:avLst/>
                    </a:prstGeom>
                    <a:noFill/>
                    <a:ln>
                      <a:noFill/>
                    </a:ln>
                  </pic:spPr>
                </pic:pic>
              </a:graphicData>
            </a:graphic>
          </wp:inline>
        </w:drawing>
      </w:r>
    </w:p>
    <w:p w:rsidR="004A0B0D" w:rsidRPr="004A0B0D" w:rsidRDefault="004A0B0D" w:rsidP="004A0B0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4A0B0D">
        <w:rPr>
          <w:rFonts w:ascii="Times New Roman" w:eastAsia="Times New Roman" w:hAnsi="Times New Roman" w:cs="Times New Roman"/>
          <w:sz w:val="24"/>
          <w:szCs w:val="24"/>
          <w:lang w:val="en-GB" w:eastAsia="nl-NL"/>
        </w:rPr>
        <w:t>Ladet</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euch</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jetzt</w:t>
      </w:r>
      <w:proofErr w:type="spellEnd"/>
      <w:r w:rsidRPr="004A0B0D">
        <w:rPr>
          <w:rFonts w:ascii="Times New Roman" w:eastAsia="Times New Roman" w:hAnsi="Times New Roman" w:cs="Times New Roman"/>
          <w:sz w:val="24"/>
          <w:szCs w:val="24"/>
          <w:lang w:val="en-GB" w:eastAsia="nl-NL"/>
        </w:rPr>
        <w:t xml:space="preserve"> das Global Script “</w:t>
      </w:r>
      <w:hyperlink r:id="rId7" w:tooltip="Download: Script wallscience2.scr" w:history="1">
        <w:r w:rsidRPr="004A0B0D">
          <w:rPr>
            <w:rFonts w:ascii="Times New Roman" w:eastAsia="Times New Roman" w:hAnsi="Times New Roman" w:cs="Times New Roman"/>
            <w:color w:val="0000FF"/>
            <w:sz w:val="24"/>
            <w:szCs w:val="24"/>
            <w:u w:val="single"/>
            <w:lang w:val="en-GB" w:eastAsia="nl-NL"/>
          </w:rPr>
          <w:t>wallscience2.scr</w:t>
        </w:r>
      </w:hyperlink>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runter</w:t>
      </w:r>
      <w:proofErr w:type="spellEnd"/>
      <w:r w:rsidRPr="004A0B0D">
        <w:rPr>
          <w:rFonts w:ascii="Times New Roman" w:eastAsia="Times New Roman" w:hAnsi="Times New Roman" w:cs="Times New Roman"/>
          <w:sz w:val="24"/>
          <w:szCs w:val="24"/>
          <w:lang w:val="en-GB" w:eastAsia="nl-NL"/>
        </w:rPr>
        <w:t xml:space="preserve">, und </w:t>
      </w:r>
      <w:proofErr w:type="spellStart"/>
      <w:r w:rsidRPr="004A0B0D">
        <w:rPr>
          <w:rFonts w:ascii="Times New Roman" w:eastAsia="Times New Roman" w:hAnsi="Times New Roman" w:cs="Times New Roman"/>
          <w:sz w:val="24"/>
          <w:szCs w:val="24"/>
          <w:lang w:val="en-GB" w:eastAsia="nl-NL"/>
        </w:rPr>
        <w:t>kopiert</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es</w:t>
      </w:r>
      <w:proofErr w:type="spellEnd"/>
      <w:r w:rsidRPr="004A0B0D">
        <w:rPr>
          <w:rFonts w:ascii="Times New Roman" w:eastAsia="Times New Roman" w:hAnsi="Times New Roman" w:cs="Times New Roman"/>
          <w:sz w:val="24"/>
          <w:szCs w:val="24"/>
          <w:lang w:val="en-GB" w:eastAsia="nl-NL"/>
        </w:rPr>
        <w:t xml:space="preserve"> in den global </w:t>
      </w:r>
      <w:proofErr w:type="spellStart"/>
      <w:r w:rsidRPr="004A0B0D">
        <w:rPr>
          <w:rFonts w:ascii="Times New Roman" w:eastAsia="Times New Roman" w:hAnsi="Times New Roman" w:cs="Times New Roman"/>
          <w:sz w:val="24"/>
          <w:szCs w:val="24"/>
          <w:lang w:val="en-GB" w:eastAsia="nl-NL"/>
        </w:rPr>
        <w:t>Ordner</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mohaa</w:t>
      </w:r>
      <w:proofErr w:type="spellEnd"/>
      <w:r w:rsidRPr="004A0B0D">
        <w:rPr>
          <w:rFonts w:ascii="Times New Roman" w:eastAsia="Times New Roman" w:hAnsi="Times New Roman" w:cs="Times New Roman"/>
          <w:sz w:val="24"/>
          <w:szCs w:val="24"/>
          <w:lang w:val="en-GB" w:eastAsia="nl-NL"/>
        </w:rPr>
        <w:t xml:space="preserve">/main/global/). </w:t>
      </w:r>
      <w:r w:rsidRPr="004A0B0D">
        <w:rPr>
          <w:rFonts w:ascii="Times New Roman" w:eastAsia="Times New Roman" w:hAnsi="Times New Roman" w:cs="Times New Roman"/>
          <w:sz w:val="24"/>
          <w:szCs w:val="24"/>
          <w:lang w:eastAsia="nl-NL"/>
        </w:rPr>
        <w:t>Wenn der Ordner nicht existiert, legt ihr einen neuen Ordner “global” an.</w:t>
      </w:r>
      <w:r w:rsidRPr="004A0B0D">
        <w:rPr>
          <w:rFonts w:ascii="Times New Roman" w:eastAsia="Times New Roman" w:hAnsi="Times New Roman" w:cs="Times New Roman"/>
          <w:sz w:val="24"/>
          <w:szCs w:val="24"/>
          <w:lang w:eastAsia="nl-NL"/>
        </w:rPr>
        <w:br/>
        <w:t>Wenn ihr später die PK3 Datei erstellt, müsst ihr natürlich das Global Script mit in den Ordner global in die PK3 kopieren. (einfach mal in die Beispiel PK3 zu diesem Tutorial schauen, wie es dort ist)</w:t>
      </w:r>
    </w:p>
    <w:p w:rsidR="004A0B0D" w:rsidRPr="004A0B0D" w:rsidRDefault="004A0B0D" w:rsidP="004A0B0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A0B0D">
        <w:rPr>
          <w:rFonts w:ascii="Times New Roman" w:eastAsia="Times New Roman" w:hAnsi="Times New Roman" w:cs="Times New Roman"/>
          <w:sz w:val="24"/>
          <w:szCs w:val="24"/>
          <w:lang w:eastAsia="nl-NL"/>
        </w:rPr>
        <w:t xml:space="preserve">Da wir auf ein Global Script zugreifen ist der Sciptteil sehr wenig. </w:t>
      </w:r>
      <w:proofErr w:type="spellStart"/>
      <w:r w:rsidRPr="004A0B0D">
        <w:rPr>
          <w:rFonts w:ascii="Times New Roman" w:eastAsia="Times New Roman" w:hAnsi="Times New Roman" w:cs="Times New Roman"/>
          <w:sz w:val="24"/>
          <w:szCs w:val="24"/>
          <w:lang w:val="en-GB" w:eastAsia="nl-NL"/>
        </w:rPr>
        <w:t>Nur</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eine</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Befehlszeile</w:t>
      </w:r>
      <w:proofErr w:type="spellEnd"/>
      <w:r w:rsidRPr="004A0B0D">
        <w:rPr>
          <w:rFonts w:ascii="Times New Roman" w:eastAsia="Times New Roman" w:hAnsi="Times New Roman" w:cs="Times New Roman"/>
          <w:sz w:val="24"/>
          <w:szCs w:val="24"/>
          <w:lang w:val="en-GB" w:eastAsia="nl-NL"/>
        </w:rPr>
        <w:t xml:space="preserve"> die das Global Script </w:t>
      </w:r>
      <w:proofErr w:type="spellStart"/>
      <w:r w:rsidRPr="004A0B0D">
        <w:rPr>
          <w:rFonts w:ascii="Times New Roman" w:eastAsia="Times New Roman" w:hAnsi="Times New Roman" w:cs="Times New Roman"/>
          <w:sz w:val="24"/>
          <w:szCs w:val="24"/>
          <w:lang w:val="en-GB" w:eastAsia="nl-NL"/>
        </w:rPr>
        <w:t>für</w:t>
      </w:r>
      <w:proofErr w:type="spellEnd"/>
      <w:r w:rsidRPr="004A0B0D">
        <w:rPr>
          <w:rFonts w:ascii="Times New Roman" w:eastAsia="Times New Roman" w:hAnsi="Times New Roman" w:cs="Times New Roman"/>
          <w:sz w:val="24"/>
          <w:szCs w:val="24"/>
          <w:lang w:val="en-GB" w:eastAsia="nl-NL"/>
        </w:rPr>
        <w:t xml:space="preserve"> den AI </w:t>
      </w:r>
      <w:proofErr w:type="spellStart"/>
      <w:r w:rsidRPr="004A0B0D">
        <w:rPr>
          <w:rFonts w:ascii="Times New Roman" w:eastAsia="Times New Roman" w:hAnsi="Times New Roman" w:cs="Times New Roman"/>
          <w:sz w:val="24"/>
          <w:szCs w:val="24"/>
          <w:lang w:val="en-GB" w:eastAsia="nl-NL"/>
        </w:rPr>
        <w:t>aufruft</w:t>
      </w:r>
      <w:proofErr w:type="spellEnd"/>
      <w:r w:rsidRPr="004A0B0D">
        <w:rPr>
          <w:rFonts w:ascii="Times New Roman" w:eastAsia="Times New Roman" w:hAnsi="Times New Roman" w:cs="Times New Roman"/>
          <w:sz w:val="24"/>
          <w:szCs w:val="24"/>
          <w:lang w:val="en-GB" w:eastAsia="nl-NL"/>
        </w:rPr>
        <w:t>.</w:t>
      </w:r>
      <w:r w:rsidRPr="004A0B0D">
        <w:rPr>
          <w:rFonts w:ascii="Times New Roman" w:eastAsia="Times New Roman" w:hAnsi="Times New Roman" w:cs="Times New Roman"/>
          <w:sz w:val="24"/>
          <w:szCs w:val="24"/>
          <w:lang w:val="en-GB" w:eastAsia="nl-NL"/>
        </w:rPr>
        <w:br/>
      </w:r>
      <w:r w:rsidRPr="004A0B0D">
        <w:rPr>
          <w:rFonts w:ascii="Courier New" w:eastAsia="Times New Roman" w:hAnsi="Courier New" w:cs="Courier New"/>
          <w:sz w:val="20"/>
          <w:szCs w:val="20"/>
          <w:lang w:val="en-GB" w:eastAsia="nl-NL"/>
        </w:rPr>
        <w:t>main:</w:t>
      </w:r>
      <w:r w:rsidRPr="004A0B0D">
        <w:rPr>
          <w:rFonts w:ascii="Courier New" w:eastAsia="Times New Roman" w:hAnsi="Courier New" w:cs="Courier New"/>
          <w:sz w:val="20"/>
          <w:szCs w:val="20"/>
          <w:lang w:val="en-GB" w:eastAsia="nl-NL"/>
        </w:rPr>
        <w:br/>
        <w:t>exec global/</w:t>
      </w:r>
      <w:proofErr w:type="spellStart"/>
      <w:r w:rsidRPr="004A0B0D">
        <w:rPr>
          <w:rFonts w:ascii="Courier New" w:eastAsia="Times New Roman" w:hAnsi="Courier New" w:cs="Courier New"/>
          <w:sz w:val="20"/>
          <w:szCs w:val="20"/>
          <w:lang w:val="en-GB" w:eastAsia="nl-NL"/>
        </w:rPr>
        <w:t>loadout.scr</w:t>
      </w:r>
      <w:proofErr w:type="spellEnd"/>
      <w:r w:rsidRPr="004A0B0D">
        <w:rPr>
          <w:rFonts w:ascii="Courier New" w:eastAsia="Times New Roman" w:hAnsi="Courier New" w:cs="Courier New"/>
          <w:sz w:val="20"/>
          <w:szCs w:val="20"/>
          <w:lang w:val="en-GB" w:eastAsia="nl-NL"/>
        </w:rPr>
        <w:t xml:space="preserve"> maps/test_ai_wallscience2.scr</w:t>
      </w:r>
      <w:r w:rsidRPr="004A0B0D">
        <w:rPr>
          <w:rFonts w:ascii="Courier New" w:eastAsia="Times New Roman" w:hAnsi="Courier New" w:cs="Courier New"/>
          <w:sz w:val="20"/>
          <w:szCs w:val="20"/>
          <w:lang w:val="en-GB" w:eastAsia="nl-NL"/>
        </w:rPr>
        <w:br/>
        <w:t>exec global/</w:t>
      </w:r>
      <w:proofErr w:type="spellStart"/>
      <w:r w:rsidRPr="004A0B0D">
        <w:rPr>
          <w:rFonts w:ascii="Courier New" w:eastAsia="Times New Roman" w:hAnsi="Courier New" w:cs="Courier New"/>
          <w:sz w:val="20"/>
          <w:szCs w:val="20"/>
          <w:lang w:val="en-GB" w:eastAsia="nl-NL"/>
        </w:rPr>
        <w:t>ai.scr</w:t>
      </w:r>
      <w:proofErr w:type="spellEnd"/>
      <w:r w:rsidRPr="004A0B0D">
        <w:rPr>
          <w:rFonts w:ascii="Courier New" w:eastAsia="Times New Roman" w:hAnsi="Courier New" w:cs="Courier New"/>
          <w:sz w:val="20"/>
          <w:szCs w:val="20"/>
          <w:lang w:val="en-GB" w:eastAsia="nl-NL"/>
        </w:rPr>
        <w:br/>
        <w:t xml:space="preserve">level </w:t>
      </w:r>
      <w:proofErr w:type="spellStart"/>
      <w:r w:rsidRPr="004A0B0D">
        <w:rPr>
          <w:rFonts w:ascii="Courier New" w:eastAsia="Times New Roman" w:hAnsi="Courier New" w:cs="Courier New"/>
          <w:sz w:val="20"/>
          <w:szCs w:val="20"/>
          <w:lang w:val="en-GB" w:eastAsia="nl-NL"/>
        </w:rPr>
        <w:t>waittill</w:t>
      </w:r>
      <w:proofErr w:type="spellEnd"/>
      <w:r w:rsidRPr="004A0B0D">
        <w:rPr>
          <w:rFonts w:ascii="Courier New" w:eastAsia="Times New Roman" w:hAnsi="Courier New" w:cs="Courier New"/>
          <w:sz w:val="20"/>
          <w:szCs w:val="20"/>
          <w:lang w:val="en-GB" w:eastAsia="nl-NL"/>
        </w:rPr>
        <w:t xml:space="preserve"> </w:t>
      </w:r>
      <w:proofErr w:type="spellStart"/>
      <w:r w:rsidRPr="004A0B0D">
        <w:rPr>
          <w:rFonts w:ascii="Courier New" w:eastAsia="Times New Roman" w:hAnsi="Courier New" w:cs="Courier New"/>
          <w:sz w:val="20"/>
          <w:szCs w:val="20"/>
          <w:lang w:val="en-GB" w:eastAsia="nl-NL"/>
        </w:rPr>
        <w:t>prespawn</w:t>
      </w:r>
      <w:proofErr w:type="spellEnd"/>
      <w:r w:rsidRPr="004A0B0D">
        <w:rPr>
          <w:rFonts w:ascii="Courier New" w:eastAsia="Times New Roman" w:hAnsi="Courier New" w:cs="Courier New"/>
          <w:sz w:val="20"/>
          <w:szCs w:val="20"/>
          <w:lang w:val="en-GB" w:eastAsia="nl-NL"/>
        </w:rPr>
        <w:br/>
      </w:r>
      <w:proofErr w:type="spellStart"/>
      <w:r w:rsidRPr="004A0B0D">
        <w:rPr>
          <w:rFonts w:ascii="Courier New" w:eastAsia="Times New Roman" w:hAnsi="Courier New" w:cs="Courier New"/>
          <w:sz w:val="20"/>
          <w:szCs w:val="20"/>
          <w:lang w:val="en-GB" w:eastAsia="nl-NL"/>
        </w:rPr>
        <w:t>level.script</w:t>
      </w:r>
      <w:proofErr w:type="spellEnd"/>
      <w:r w:rsidRPr="004A0B0D">
        <w:rPr>
          <w:rFonts w:ascii="Courier New" w:eastAsia="Times New Roman" w:hAnsi="Courier New" w:cs="Courier New"/>
          <w:sz w:val="20"/>
          <w:szCs w:val="20"/>
          <w:lang w:val="en-GB" w:eastAsia="nl-NL"/>
        </w:rPr>
        <w:t xml:space="preserve"> = maps/test_ai_wallscience2.scr</w:t>
      </w:r>
      <w:r w:rsidRPr="004A0B0D">
        <w:rPr>
          <w:rFonts w:ascii="Courier New" w:eastAsia="Times New Roman" w:hAnsi="Courier New" w:cs="Courier New"/>
          <w:sz w:val="20"/>
          <w:szCs w:val="20"/>
          <w:lang w:val="en-GB" w:eastAsia="nl-NL"/>
        </w:rPr>
        <w:br/>
        <w:t>exec global/</w:t>
      </w:r>
      <w:proofErr w:type="spellStart"/>
      <w:r w:rsidRPr="004A0B0D">
        <w:rPr>
          <w:rFonts w:ascii="Courier New" w:eastAsia="Times New Roman" w:hAnsi="Courier New" w:cs="Courier New"/>
          <w:sz w:val="20"/>
          <w:szCs w:val="20"/>
          <w:lang w:val="en-GB" w:eastAsia="nl-NL"/>
        </w:rPr>
        <w:t>ambient.scr</w:t>
      </w:r>
      <w:proofErr w:type="spellEnd"/>
      <w:r w:rsidRPr="004A0B0D">
        <w:rPr>
          <w:rFonts w:ascii="Courier New" w:eastAsia="Times New Roman" w:hAnsi="Courier New" w:cs="Courier New"/>
          <w:sz w:val="20"/>
          <w:szCs w:val="20"/>
          <w:lang w:val="en-GB" w:eastAsia="nl-NL"/>
        </w:rPr>
        <w:t xml:space="preserve"> obj_team3</w:t>
      </w:r>
      <w:r w:rsidRPr="004A0B0D">
        <w:rPr>
          <w:rFonts w:ascii="Courier New" w:eastAsia="Times New Roman" w:hAnsi="Courier New" w:cs="Courier New"/>
          <w:sz w:val="20"/>
          <w:szCs w:val="20"/>
          <w:lang w:val="en-GB" w:eastAsia="nl-NL"/>
        </w:rPr>
        <w:br/>
        <w:t xml:space="preserve">level </w:t>
      </w:r>
      <w:proofErr w:type="spellStart"/>
      <w:r w:rsidRPr="004A0B0D">
        <w:rPr>
          <w:rFonts w:ascii="Courier New" w:eastAsia="Times New Roman" w:hAnsi="Courier New" w:cs="Courier New"/>
          <w:sz w:val="20"/>
          <w:szCs w:val="20"/>
          <w:lang w:val="en-GB" w:eastAsia="nl-NL"/>
        </w:rPr>
        <w:t>waittill</w:t>
      </w:r>
      <w:proofErr w:type="spellEnd"/>
      <w:r w:rsidRPr="004A0B0D">
        <w:rPr>
          <w:rFonts w:ascii="Courier New" w:eastAsia="Times New Roman" w:hAnsi="Courier New" w:cs="Courier New"/>
          <w:sz w:val="20"/>
          <w:szCs w:val="20"/>
          <w:lang w:val="en-GB" w:eastAsia="nl-NL"/>
        </w:rPr>
        <w:t xml:space="preserve"> spawn</w:t>
      </w:r>
      <w:r w:rsidRPr="004A0B0D">
        <w:rPr>
          <w:rFonts w:ascii="Courier New" w:eastAsia="Times New Roman" w:hAnsi="Courier New" w:cs="Courier New"/>
          <w:sz w:val="20"/>
          <w:szCs w:val="20"/>
          <w:lang w:val="en-GB" w:eastAsia="nl-NL"/>
        </w:rPr>
        <w:br/>
        <w:t>$player item weapons/</w:t>
      </w:r>
      <w:proofErr w:type="spellStart"/>
      <w:r w:rsidRPr="004A0B0D">
        <w:rPr>
          <w:rFonts w:ascii="Courier New" w:eastAsia="Times New Roman" w:hAnsi="Courier New" w:cs="Courier New"/>
          <w:sz w:val="20"/>
          <w:szCs w:val="20"/>
          <w:lang w:val="en-GB" w:eastAsia="nl-NL"/>
        </w:rPr>
        <w:t>ThompsonSMG.tik</w:t>
      </w:r>
      <w:proofErr w:type="spellEnd"/>
      <w:r w:rsidRPr="004A0B0D">
        <w:rPr>
          <w:rFonts w:ascii="Courier New" w:eastAsia="Times New Roman" w:hAnsi="Courier New" w:cs="Courier New"/>
          <w:sz w:val="20"/>
          <w:szCs w:val="20"/>
          <w:lang w:val="en-GB" w:eastAsia="nl-NL"/>
        </w:rPr>
        <w:br/>
        <w:t xml:space="preserve">$player ammo </w:t>
      </w:r>
      <w:proofErr w:type="spellStart"/>
      <w:r w:rsidRPr="004A0B0D">
        <w:rPr>
          <w:rFonts w:ascii="Courier New" w:eastAsia="Times New Roman" w:hAnsi="Courier New" w:cs="Courier New"/>
          <w:sz w:val="20"/>
          <w:szCs w:val="20"/>
          <w:lang w:val="en-GB" w:eastAsia="nl-NL"/>
        </w:rPr>
        <w:t>smg</w:t>
      </w:r>
      <w:proofErr w:type="spellEnd"/>
      <w:r w:rsidRPr="004A0B0D">
        <w:rPr>
          <w:rFonts w:ascii="Courier New" w:eastAsia="Times New Roman" w:hAnsi="Courier New" w:cs="Courier New"/>
          <w:sz w:val="20"/>
          <w:szCs w:val="20"/>
          <w:lang w:val="en-GB" w:eastAsia="nl-NL"/>
        </w:rPr>
        <w:t xml:space="preserve"> 120</w:t>
      </w:r>
      <w:r w:rsidRPr="004A0B0D">
        <w:rPr>
          <w:rFonts w:ascii="Courier New" w:eastAsia="Times New Roman" w:hAnsi="Courier New" w:cs="Courier New"/>
          <w:sz w:val="20"/>
          <w:szCs w:val="20"/>
          <w:lang w:val="en-GB" w:eastAsia="nl-NL"/>
        </w:rPr>
        <w:br/>
        <w:t xml:space="preserve">thread </w:t>
      </w:r>
      <w:proofErr w:type="spellStart"/>
      <w:r w:rsidRPr="004A0B0D">
        <w:rPr>
          <w:rFonts w:ascii="Courier New" w:eastAsia="Times New Roman" w:hAnsi="Courier New" w:cs="Courier New"/>
          <w:sz w:val="20"/>
          <w:szCs w:val="20"/>
          <w:lang w:val="en-GB" w:eastAsia="nl-NL"/>
        </w:rPr>
        <w:t>enemy_wall</w:t>
      </w:r>
      <w:proofErr w:type="spellEnd"/>
      <w:r w:rsidRPr="004A0B0D">
        <w:rPr>
          <w:rFonts w:ascii="Courier New" w:eastAsia="Times New Roman" w:hAnsi="Courier New" w:cs="Courier New"/>
          <w:sz w:val="20"/>
          <w:szCs w:val="20"/>
          <w:lang w:val="en-GB" w:eastAsia="nl-NL"/>
        </w:rPr>
        <w:br/>
        <w:t>end</w:t>
      </w:r>
      <w:r w:rsidRPr="004A0B0D">
        <w:rPr>
          <w:rFonts w:ascii="Courier New" w:eastAsia="Times New Roman" w:hAnsi="Courier New" w:cs="Courier New"/>
          <w:sz w:val="20"/>
          <w:szCs w:val="20"/>
          <w:lang w:val="en-GB" w:eastAsia="nl-NL"/>
        </w:rPr>
        <w:br/>
      </w:r>
      <w:proofErr w:type="spellStart"/>
      <w:r w:rsidRPr="004A0B0D">
        <w:rPr>
          <w:rFonts w:ascii="Courier New" w:eastAsia="Times New Roman" w:hAnsi="Courier New" w:cs="Courier New"/>
          <w:sz w:val="20"/>
          <w:szCs w:val="20"/>
          <w:lang w:val="en-GB" w:eastAsia="nl-NL"/>
        </w:rPr>
        <w:t>enemy_wall</w:t>
      </w:r>
      <w:proofErr w:type="spellEnd"/>
      <w:r w:rsidRPr="004A0B0D">
        <w:rPr>
          <w:rFonts w:ascii="Courier New" w:eastAsia="Times New Roman" w:hAnsi="Courier New" w:cs="Courier New"/>
          <w:sz w:val="20"/>
          <w:szCs w:val="20"/>
          <w:lang w:val="en-GB" w:eastAsia="nl-NL"/>
        </w:rPr>
        <w:t>:</w:t>
      </w:r>
      <w:r w:rsidRPr="004A0B0D">
        <w:rPr>
          <w:rFonts w:ascii="Courier New" w:eastAsia="Times New Roman" w:hAnsi="Courier New" w:cs="Courier New"/>
          <w:sz w:val="20"/>
          <w:szCs w:val="20"/>
          <w:lang w:val="en-GB" w:eastAsia="nl-NL"/>
        </w:rPr>
        <w:br/>
        <w:t xml:space="preserve">$enemy1 </w:t>
      </w:r>
      <w:proofErr w:type="spellStart"/>
      <w:r w:rsidRPr="004A0B0D">
        <w:rPr>
          <w:rFonts w:ascii="Courier New" w:eastAsia="Times New Roman" w:hAnsi="Courier New" w:cs="Courier New"/>
          <w:sz w:val="20"/>
          <w:szCs w:val="20"/>
          <w:lang w:val="en-GB" w:eastAsia="nl-NL"/>
        </w:rPr>
        <w:t>waitthread</w:t>
      </w:r>
      <w:proofErr w:type="spellEnd"/>
      <w:r w:rsidRPr="004A0B0D">
        <w:rPr>
          <w:rFonts w:ascii="Courier New" w:eastAsia="Times New Roman" w:hAnsi="Courier New" w:cs="Courier New"/>
          <w:sz w:val="20"/>
          <w:szCs w:val="20"/>
          <w:lang w:val="en-GB" w:eastAsia="nl-NL"/>
        </w:rPr>
        <w:t xml:space="preserve"> global/wallscience2.scr::startwallscience2 $wall $</w:t>
      </w:r>
      <w:proofErr w:type="spellStart"/>
      <w:r w:rsidRPr="004A0B0D">
        <w:rPr>
          <w:rFonts w:ascii="Courier New" w:eastAsia="Times New Roman" w:hAnsi="Courier New" w:cs="Courier New"/>
          <w:sz w:val="20"/>
          <w:szCs w:val="20"/>
          <w:lang w:val="en-GB" w:eastAsia="nl-NL"/>
        </w:rPr>
        <w:t>walllook</w:t>
      </w:r>
      <w:proofErr w:type="spellEnd"/>
      <w:r w:rsidRPr="004A0B0D">
        <w:rPr>
          <w:rFonts w:ascii="Courier New" w:eastAsia="Times New Roman" w:hAnsi="Courier New" w:cs="Courier New"/>
          <w:sz w:val="20"/>
          <w:szCs w:val="20"/>
          <w:lang w:val="en-GB" w:eastAsia="nl-NL"/>
        </w:rPr>
        <w:t xml:space="preserve"> 10</w:t>
      </w:r>
      <w:r w:rsidRPr="004A0B0D">
        <w:rPr>
          <w:rFonts w:ascii="Courier New" w:eastAsia="Times New Roman" w:hAnsi="Courier New" w:cs="Courier New"/>
          <w:sz w:val="20"/>
          <w:szCs w:val="20"/>
          <w:lang w:val="en-GB" w:eastAsia="nl-NL"/>
        </w:rPr>
        <w:br/>
        <w:t>end</w:t>
      </w:r>
      <w:r w:rsidRPr="004A0B0D">
        <w:rPr>
          <w:rFonts w:ascii="Times New Roman" w:eastAsia="Times New Roman" w:hAnsi="Times New Roman" w:cs="Times New Roman"/>
          <w:sz w:val="24"/>
          <w:szCs w:val="24"/>
          <w:lang w:val="en-GB" w:eastAsia="nl-NL"/>
        </w:rPr>
        <w:br/>
      </w:r>
      <w:r w:rsidRPr="004A0B0D">
        <w:rPr>
          <w:rFonts w:ascii="Times New Roman" w:eastAsia="Times New Roman" w:hAnsi="Times New Roman" w:cs="Times New Roman"/>
          <w:b/>
          <w:bCs/>
          <w:sz w:val="24"/>
          <w:szCs w:val="24"/>
          <w:lang w:val="en-GB" w:eastAsia="nl-NL"/>
        </w:rPr>
        <w:t xml:space="preserve">$enemy1 </w:t>
      </w:r>
      <w:proofErr w:type="spellStart"/>
      <w:r w:rsidRPr="004A0B0D">
        <w:rPr>
          <w:rFonts w:ascii="Times New Roman" w:eastAsia="Times New Roman" w:hAnsi="Times New Roman" w:cs="Times New Roman"/>
          <w:b/>
          <w:bCs/>
          <w:sz w:val="24"/>
          <w:szCs w:val="24"/>
          <w:lang w:val="en-GB" w:eastAsia="nl-NL"/>
        </w:rPr>
        <w:t>waitthread</w:t>
      </w:r>
      <w:proofErr w:type="spellEnd"/>
      <w:r w:rsidRPr="004A0B0D">
        <w:rPr>
          <w:rFonts w:ascii="Times New Roman" w:eastAsia="Times New Roman" w:hAnsi="Times New Roman" w:cs="Times New Roman"/>
          <w:b/>
          <w:bCs/>
          <w:sz w:val="24"/>
          <w:szCs w:val="24"/>
          <w:lang w:val="en-GB" w:eastAsia="nl-NL"/>
        </w:rPr>
        <w:t xml:space="preserve"> global/wallscience2.scr::startwallscience2 $wall $</w:t>
      </w:r>
      <w:proofErr w:type="spellStart"/>
      <w:r w:rsidRPr="004A0B0D">
        <w:rPr>
          <w:rFonts w:ascii="Times New Roman" w:eastAsia="Times New Roman" w:hAnsi="Times New Roman" w:cs="Times New Roman"/>
          <w:b/>
          <w:bCs/>
          <w:sz w:val="24"/>
          <w:szCs w:val="24"/>
          <w:lang w:val="en-GB" w:eastAsia="nl-NL"/>
        </w:rPr>
        <w:t>walllook</w:t>
      </w:r>
      <w:proofErr w:type="spellEnd"/>
      <w:r w:rsidRPr="004A0B0D">
        <w:rPr>
          <w:rFonts w:ascii="Times New Roman" w:eastAsia="Times New Roman" w:hAnsi="Times New Roman" w:cs="Times New Roman"/>
          <w:b/>
          <w:bCs/>
          <w:sz w:val="24"/>
          <w:szCs w:val="24"/>
          <w:lang w:val="en-GB" w:eastAsia="nl-NL"/>
        </w:rPr>
        <w:t xml:space="preserve"> 10</w:t>
      </w:r>
      <w:r w:rsidRPr="004A0B0D">
        <w:rPr>
          <w:rFonts w:ascii="Times New Roman" w:eastAsia="Times New Roman" w:hAnsi="Times New Roman" w:cs="Times New Roman"/>
          <w:sz w:val="24"/>
          <w:szCs w:val="24"/>
          <w:lang w:val="en-GB" w:eastAsia="nl-NL"/>
        </w:rPr>
        <w:br/>
      </w:r>
      <w:proofErr w:type="spellStart"/>
      <w:r w:rsidRPr="004A0B0D">
        <w:rPr>
          <w:rFonts w:ascii="Times New Roman" w:eastAsia="Times New Roman" w:hAnsi="Times New Roman" w:cs="Times New Roman"/>
          <w:sz w:val="24"/>
          <w:szCs w:val="24"/>
          <w:lang w:val="en-GB" w:eastAsia="nl-NL"/>
        </w:rPr>
        <w:t>Mit</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dieser</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Befehlszeile</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rufen</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wir</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für</w:t>
      </w:r>
      <w:proofErr w:type="spellEnd"/>
      <w:r w:rsidRPr="004A0B0D">
        <w:rPr>
          <w:rFonts w:ascii="Times New Roman" w:eastAsia="Times New Roman" w:hAnsi="Times New Roman" w:cs="Times New Roman"/>
          <w:sz w:val="24"/>
          <w:szCs w:val="24"/>
          <w:lang w:val="en-GB" w:eastAsia="nl-NL"/>
        </w:rPr>
        <w:t xml:space="preserve"> den AI das Global Script auf und </w:t>
      </w:r>
      <w:proofErr w:type="spellStart"/>
      <w:r w:rsidRPr="004A0B0D">
        <w:rPr>
          <w:rFonts w:ascii="Times New Roman" w:eastAsia="Times New Roman" w:hAnsi="Times New Roman" w:cs="Times New Roman"/>
          <w:sz w:val="24"/>
          <w:szCs w:val="24"/>
          <w:lang w:val="en-GB" w:eastAsia="nl-NL"/>
        </w:rPr>
        <w:t>übergeben</w:t>
      </w:r>
      <w:proofErr w:type="spellEnd"/>
      <w:r w:rsidRPr="004A0B0D">
        <w:rPr>
          <w:rFonts w:ascii="Times New Roman" w:eastAsia="Times New Roman" w:hAnsi="Times New Roman" w:cs="Times New Roman"/>
          <w:sz w:val="24"/>
          <w:szCs w:val="24"/>
          <w:lang w:val="en-GB" w:eastAsia="nl-NL"/>
        </w:rPr>
        <w:t xml:space="preserve"> die </w:t>
      </w:r>
      <w:proofErr w:type="spellStart"/>
      <w:r w:rsidRPr="004A0B0D">
        <w:rPr>
          <w:rFonts w:ascii="Times New Roman" w:eastAsia="Times New Roman" w:hAnsi="Times New Roman" w:cs="Times New Roman"/>
          <w:sz w:val="24"/>
          <w:szCs w:val="24"/>
          <w:lang w:val="en-GB" w:eastAsia="nl-NL"/>
        </w:rPr>
        <w:t>targetnamen</w:t>
      </w:r>
      <w:proofErr w:type="spellEnd"/>
      <w:r w:rsidRPr="004A0B0D">
        <w:rPr>
          <w:rFonts w:ascii="Times New Roman" w:eastAsia="Times New Roman" w:hAnsi="Times New Roman" w:cs="Times New Roman"/>
          <w:sz w:val="24"/>
          <w:szCs w:val="24"/>
          <w:lang w:val="en-GB" w:eastAsia="nl-NL"/>
        </w:rPr>
        <w:t xml:space="preserve"> der </w:t>
      </w:r>
      <w:proofErr w:type="spellStart"/>
      <w:r w:rsidRPr="004A0B0D">
        <w:rPr>
          <w:rFonts w:ascii="Times New Roman" w:eastAsia="Times New Roman" w:hAnsi="Times New Roman" w:cs="Times New Roman"/>
          <w:sz w:val="24"/>
          <w:szCs w:val="24"/>
          <w:lang w:val="en-GB" w:eastAsia="nl-NL"/>
        </w:rPr>
        <w:t>beiden</w:t>
      </w:r>
      <w:proofErr w:type="spellEnd"/>
      <w:r w:rsidRPr="004A0B0D">
        <w:rPr>
          <w:rFonts w:ascii="Times New Roman" w:eastAsia="Times New Roman" w:hAnsi="Times New Roman" w:cs="Times New Roman"/>
          <w:sz w:val="24"/>
          <w:szCs w:val="24"/>
          <w:lang w:val="en-GB" w:eastAsia="nl-NL"/>
        </w:rPr>
        <w:t xml:space="preserve"> </w:t>
      </w:r>
      <w:proofErr w:type="spellStart"/>
      <w:r w:rsidRPr="004A0B0D">
        <w:rPr>
          <w:rFonts w:ascii="Times New Roman" w:eastAsia="Times New Roman" w:hAnsi="Times New Roman" w:cs="Times New Roman"/>
          <w:sz w:val="24"/>
          <w:szCs w:val="24"/>
          <w:lang w:val="en-GB" w:eastAsia="nl-NL"/>
        </w:rPr>
        <w:t>Pathnodes</w:t>
      </w:r>
      <w:proofErr w:type="spellEnd"/>
      <w:r w:rsidRPr="004A0B0D">
        <w:rPr>
          <w:rFonts w:ascii="Times New Roman" w:eastAsia="Times New Roman" w:hAnsi="Times New Roman" w:cs="Times New Roman"/>
          <w:sz w:val="24"/>
          <w:szCs w:val="24"/>
          <w:lang w:val="en-GB" w:eastAsia="nl-NL"/>
        </w:rPr>
        <w:t xml:space="preserve">. </w:t>
      </w:r>
      <w:r w:rsidRPr="004A0B0D">
        <w:rPr>
          <w:rFonts w:ascii="Times New Roman" w:eastAsia="Times New Roman" w:hAnsi="Times New Roman" w:cs="Times New Roman"/>
          <w:sz w:val="24"/>
          <w:szCs w:val="24"/>
          <w:lang w:eastAsia="nl-NL"/>
        </w:rPr>
        <w:t xml:space="preserve">Wichtig ist das beide targetnamen an das Ende der Befehlszeile geschrieben werden mit dem targetname des Standpunktes zuerst. Die </w:t>
      </w:r>
      <w:r w:rsidRPr="004A0B0D">
        <w:rPr>
          <w:rFonts w:ascii="Times New Roman" w:eastAsia="Times New Roman" w:hAnsi="Times New Roman" w:cs="Times New Roman"/>
          <w:sz w:val="24"/>
          <w:szCs w:val="24"/>
          <w:lang w:eastAsia="nl-NL"/>
        </w:rPr>
        <w:lastRenderedPageBreak/>
        <w:t>Zahl 10 am Ende der Befehlszeile gibt die Anzahl der Durchläufe der Animation an, d.h. das die Animation 10 mal durchlaufen wird und dann kann der AI mit weiteren Befehlen gefüttert werden.</w:t>
      </w:r>
    </w:p>
    <w:p w:rsidR="004A0B0D" w:rsidRPr="004A0B0D" w:rsidRDefault="004A0B0D" w:rsidP="004A0B0D">
      <w:pPr>
        <w:spacing w:before="100" w:beforeAutospacing="1" w:after="100" w:afterAutospacing="1" w:line="240" w:lineRule="auto"/>
        <w:rPr>
          <w:rFonts w:ascii="Times New Roman" w:eastAsia="Times New Roman" w:hAnsi="Times New Roman" w:cs="Times New Roman"/>
          <w:sz w:val="24"/>
          <w:szCs w:val="24"/>
          <w:lang w:eastAsia="nl-NL"/>
        </w:rPr>
      </w:pPr>
      <w:r w:rsidRPr="004A0B0D">
        <w:rPr>
          <w:rFonts w:ascii="Times New Roman" w:eastAsia="Times New Roman" w:hAnsi="Times New Roman" w:cs="Times New Roman"/>
          <w:b/>
          <w:bCs/>
          <w:sz w:val="24"/>
          <w:szCs w:val="24"/>
          <w:lang w:eastAsia="nl-NL"/>
        </w:rPr>
        <w:t>ACHTUNG:</w:t>
      </w:r>
      <w:r w:rsidRPr="004A0B0D">
        <w:rPr>
          <w:rFonts w:ascii="Times New Roman" w:eastAsia="Times New Roman" w:hAnsi="Times New Roman" w:cs="Times New Roman"/>
          <w:sz w:val="24"/>
          <w:szCs w:val="24"/>
          <w:lang w:eastAsia="nl-NL"/>
        </w:rPr>
        <w:br/>
        <w:t>Diese Animation ist nicht durchlaufend, das heisst der AI kann mit weiteren Befehle über das Mapscript gesteuert werden.</w:t>
      </w:r>
    </w:p>
    <w:p w:rsidR="004A0B0D" w:rsidRPr="004A0B0D" w:rsidRDefault="004A0B0D" w:rsidP="004A0B0D">
      <w:pPr>
        <w:spacing w:before="100" w:beforeAutospacing="1" w:after="100" w:afterAutospacing="1" w:line="240" w:lineRule="auto"/>
        <w:rPr>
          <w:rFonts w:ascii="Times New Roman" w:eastAsia="Times New Roman" w:hAnsi="Times New Roman" w:cs="Times New Roman"/>
          <w:sz w:val="24"/>
          <w:szCs w:val="24"/>
          <w:lang w:eastAsia="nl-NL"/>
        </w:rPr>
      </w:pPr>
      <w:r w:rsidRPr="004A0B0D">
        <w:rPr>
          <w:rFonts w:ascii="Times New Roman" w:eastAsia="Times New Roman" w:hAnsi="Times New Roman" w:cs="Times New Roman"/>
          <w:b/>
          <w:bCs/>
          <w:sz w:val="24"/>
          <w:szCs w:val="24"/>
          <w:lang w:eastAsia="nl-NL"/>
        </w:rPr>
        <w:t>TIP:</w:t>
      </w:r>
      <w:r w:rsidRPr="004A0B0D">
        <w:rPr>
          <w:rFonts w:ascii="Times New Roman" w:eastAsia="Times New Roman" w:hAnsi="Times New Roman" w:cs="Times New Roman"/>
          <w:sz w:val="24"/>
          <w:szCs w:val="24"/>
          <w:lang w:eastAsia="nl-NL"/>
        </w:rPr>
        <w:br/>
        <w:t>Wenn ihr diese Animation durchlaufend haben möchtet setzt einfach die Befehlszeile des AI in eine Schleife, Beispiel:</w:t>
      </w:r>
      <w:r w:rsidRPr="004A0B0D">
        <w:rPr>
          <w:rFonts w:ascii="Times New Roman" w:eastAsia="Times New Roman" w:hAnsi="Times New Roman" w:cs="Times New Roman"/>
          <w:sz w:val="24"/>
          <w:szCs w:val="24"/>
          <w:lang w:eastAsia="nl-NL"/>
        </w:rPr>
        <w:br/>
      </w:r>
      <w:r w:rsidRPr="004A0B0D">
        <w:rPr>
          <w:rFonts w:ascii="Courier New" w:eastAsia="Times New Roman" w:hAnsi="Courier New" w:cs="Courier New"/>
          <w:sz w:val="20"/>
          <w:szCs w:val="20"/>
          <w:lang w:eastAsia="nl-NL"/>
        </w:rPr>
        <w:t>while (isalive $enemy1){</w:t>
      </w:r>
      <w:r w:rsidRPr="004A0B0D">
        <w:rPr>
          <w:rFonts w:ascii="Courier New" w:eastAsia="Times New Roman" w:hAnsi="Courier New" w:cs="Courier New"/>
          <w:sz w:val="20"/>
          <w:szCs w:val="20"/>
          <w:lang w:eastAsia="nl-NL"/>
        </w:rPr>
        <w:br/>
        <w:t>$enemy1 waitthread global/wallscience2.scr::startwallscience2 $wall $walllook 10</w:t>
      </w:r>
      <w:r w:rsidRPr="004A0B0D">
        <w:rPr>
          <w:rFonts w:ascii="Courier New" w:eastAsia="Times New Roman" w:hAnsi="Courier New" w:cs="Courier New"/>
          <w:sz w:val="20"/>
          <w:szCs w:val="20"/>
          <w:lang w:eastAsia="nl-NL"/>
        </w:rPr>
        <w:br/>
        <w:t>}</w:t>
      </w:r>
    </w:p>
    <w:p w:rsidR="004A0B0D" w:rsidRPr="004A0B0D" w:rsidRDefault="004A0B0D" w:rsidP="004A0B0D">
      <w:pPr>
        <w:spacing w:before="100" w:beforeAutospacing="1" w:after="100" w:afterAutospacing="1" w:line="240" w:lineRule="auto"/>
        <w:rPr>
          <w:rFonts w:ascii="Times New Roman" w:eastAsia="Times New Roman" w:hAnsi="Times New Roman" w:cs="Times New Roman"/>
          <w:sz w:val="24"/>
          <w:szCs w:val="24"/>
          <w:lang w:eastAsia="nl-NL"/>
        </w:rPr>
      </w:pPr>
      <w:r w:rsidRPr="004A0B0D">
        <w:rPr>
          <w:rFonts w:ascii="Times New Roman" w:eastAsia="Times New Roman" w:hAnsi="Times New Roman" w:cs="Times New Roman"/>
          <w:sz w:val="24"/>
          <w:szCs w:val="24"/>
          <w:lang w:eastAsia="nl-NL"/>
        </w:rPr>
        <w:t xml:space="preserve">Download: </w:t>
      </w:r>
      <w:hyperlink r:id="rId8" w:tooltip="Download: Beispielmap - Scientist - Denker an der Wand stehen 2" w:history="1">
        <w:r w:rsidRPr="004A0B0D">
          <w:rPr>
            <w:rFonts w:ascii="Times New Roman" w:eastAsia="Times New Roman" w:hAnsi="Times New Roman" w:cs="Times New Roman"/>
            <w:color w:val="0000FF"/>
            <w:sz w:val="24"/>
            <w:szCs w:val="24"/>
            <w:u w:val="single"/>
            <w:lang w:eastAsia="nl-NL"/>
          </w:rPr>
          <w:t>Beispielmap – Scientist – Denker an der Wand stehen 2</w:t>
        </w:r>
      </w:hyperlink>
    </w:p>
    <w:p w:rsidR="004A0B0D" w:rsidRPr="004A0B0D" w:rsidRDefault="004A0B0D" w:rsidP="004A0B0D">
      <w:pPr>
        <w:spacing w:after="0" w:line="240" w:lineRule="auto"/>
        <w:rPr>
          <w:rFonts w:ascii="Times New Roman" w:eastAsia="Times New Roman" w:hAnsi="Times New Roman" w:cs="Times New Roman"/>
          <w:sz w:val="40"/>
          <w:szCs w:val="40"/>
          <w:lang w:eastAsia="nl-NL"/>
        </w:rPr>
      </w:pPr>
    </w:p>
    <w:p w:rsidR="009D4204" w:rsidRDefault="009D4204"/>
    <w:sectPr w:rsidR="009D42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2682A"/>
    <w:multiLevelType w:val="multilevel"/>
    <w:tmpl w:val="E294F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E0E"/>
    <w:rsid w:val="004A0B0D"/>
    <w:rsid w:val="00501E0E"/>
    <w:rsid w:val="009D42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A0B0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0B0D"/>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4A0B0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A0B0D"/>
    <w:rPr>
      <w:color w:val="0000FF"/>
      <w:u w:val="single"/>
    </w:rPr>
  </w:style>
  <w:style w:type="character" w:styleId="HTMLCode">
    <w:name w:val="HTML Code"/>
    <w:basedOn w:val="DefaultParagraphFont"/>
    <w:uiPriority w:val="99"/>
    <w:semiHidden/>
    <w:unhideWhenUsed/>
    <w:rsid w:val="004A0B0D"/>
    <w:rPr>
      <w:rFonts w:ascii="Courier New" w:eastAsia="Times New Roman" w:hAnsi="Courier New" w:cs="Courier New"/>
      <w:sz w:val="20"/>
      <w:szCs w:val="20"/>
    </w:rPr>
  </w:style>
  <w:style w:type="character" w:styleId="Strong">
    <w:name w:val="Strong"/>
    <w:basedOn w:val="DefaultParagraphFont"/>
    <w:uiPriority w:val="22"/>
    <w:qFormat/>
    <w:rsid w:val="004A0B0D"/>
    <w:rPr>
      <w:b/>
      <w:bCs/>
    </w:rPr>
  </w:style>
  <w:style w:type="paragraph" w:styleId="BalloonText">
    <w:name w:val="Balloon Text"/>
    <w:basedOn w:val="Normal"/>
    <w:link w:val="BalloonTextChar"/>
    <w:uiPriority w:val="99"/>
    <w:semiHidden/>
    <w:unhideWhenUsed/>
    <w:rsid w:val="004A0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B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A0B0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0B0D"/>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4A0B0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A0B0D"/>
    <w:rPr>
      <w:color w:val="0000FF"/>
      <w:u w:val="single"/>
    </w:rPr>
  </w:style>
  <w:style w:type="character" w:styleId="HTMLCode">
    <w:name w:val="HTML Code"/>
    <w:basedOn w:val="DefaultParagraphFont"/>
    <w:uiPriority w:val="99"/>
    <w:semiHidden/>
    <w:unhideWhenUsed/>
    <w:rsid w:val="004A0B0D"/>
    <w:rPr>
      <w:rFonts w:ascii="Courier New" w:eastAsia="Times New Roman" w:hAnsi="Courier New" w:cs="Courier New"/>
      <w:sz w:val="20"/>
      <w:szCs w:val="20"/>
    </w:rPr>
  </w:style>
  <w:style w:type="character" w:styleId="Strong">
    <w:name w:val="Strong"/>
    <w:basedOn w:val="DefaultParagraphFont"/>
    <w:uiPriority w:val="22"/>
    <w:qFormat/>
    <w:rsid w:val="004A0B0D"/>
    <w:rPr>
      <w:b/>
      <w:bCs/>
    </w:rPr>
  </w:style>
  <w:style w:type="paragraph" w:styleId="BalloonText">
    <w:name w:val="Balloon Text"/>
    <w:basedOn w:val="Normal"/>
    <w:link w:val="BalloonTextChar"/>
    <w:uiPriority w:val="99"/>
    <w:semiHidden/>
    <w:unhideWhenUsed/>
    <w:rsid w:val="004A0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B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9610">
      <w:bodyDiv w:val="1"/>
      <w:marLeft w:val="0"/>
      <w:marRight w:val="0"/>
      <w:marTop w:val="0"/>
      <w:marBottom w:val="0"/>
      <w:divBdr>
        <w:top w:val="none" w:sz="0" w:space="0" w:color="auto"/>
        <w:left w:val="none" w:sz="0" w:space="0" w:color="auto"/>
        <w:bottom w:val="none" w:sz="0" w:space="0" w:color="auto"/>
        <w:right w:val="none" w:sz="0" w:space="0" w:color="auto"/>
      </w:divBdr>
      <w:divsChild>
        <w:div w:id="1122924055">
          <w:marLeft w:val="0"/>
          <w:marRight w:val="0"/>
          <w:marTop w:val="0"/>
          <w:marBottom w:val="0"/>
          <w:divBdr>
            <w:top w:val="none" w:sz="0" w:space="0" w:color="auto"/>
            <w:left w:val="none" w:sz="0" w:space="0" w:color="auto"/>
            <w:bottom w:val="none" w:sz="0" w:space="0" w:color="auto"/>
            <w:right w:val="none" w:sz="0" w:space="0" w:color="auto"/>
          </w:divBdr>
          <w:divsChild>
            <w:div w:id="1139343588">
              <w:marLeft w:val="0"/>
              <w:marRight w:val="0"/>
              <w:marTop w:val="0"/>
              <w:marBottom w:val="0"/>
              <w:divBdr>
                <w:top w:val="none" w:sz="0" w:space="0" w:color="auto"/>
                <w:left w:val="none" w:sz="0" w:space="0" w:color="auto"/>
                <w:bottom w:val="none" w:sz="0" w:space="0" w:color="auto"/>
                <w:right w:val="none" w:sz="0" w:space="0" w:color="auto"/>
              </w:divBdr>
              <w:divsChild>
                <w:div w:id="110188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087147">
      <w:bodyDiv w:val="1"/>
      <w:marLeft w:val="0"/>
      <w:marRight w:val="0"/>
      <w:marTop w:val="0"/>
      <w:marBottom w:val="0"/>
      <w:divBdr>
        <w:top w:val="none" w:sz="0" w:space="0" w:color="auto"/>
        <w:left w:val="none" w:sz="0" w:space="0" w:color="auto"/>
        <w:bottom w:val="none" w:sz="0" w:space="0" w:color="auto"/>
        <w:right w:val="none" w:sz="0" w:space="0" w:color="auto"/>
      </w:divBdr>
      <w:divsChild>
        <w:div w:id="1055853877">
          <w:marLeft w:val="0"/>
          <w:marRight w:val="0"/>
          <w:marTop w:val="0"/>
          <w:marBottom w:val="0"/>
          <w:divBdr>
            <w:top w:val="none" w:sz="0" w:space="0" w:color="auto"/>
            <w:left w:val="none" w:sz="0" w:space="0" w:color="auto"/>
            <w:bottom w:val="none" w:sz="0" w:space="0" w:color="auto"/>
            <w:right w:val="none" w:sz="0" w:space="0" w:color="auto"/>
          </w:divBdr>
          <w:divsChild>
            <w:div w:id="96563406">
              <w:marLeft w:val="0"/>
              <w:marRight w:val="0"/>
              <w:marTop w:val="0"/>
              <w:marBottom w:val="0"/>
              <w:divBdr>
                <w:top w:val="none" w:sz="0" w:space="0" w:color="auto"/>
                <w:left w:val="none" w:sz="0" w:space="0" w:color="auto"/>
                <w:bottom w:val="none" w:sz="0" w:space="0" w:color="auto"/>
                <w:right w:val="none" w:sz="0" w:space="0" w:color="auto"/>
              </w:divBdr>
              <w:divsChild>
                <w:div w:id="1955554091">
                  <w:marLeft w:val="0"/>
                  <w:marRight w:val="0"/>
                  <w:marTop w:val="0"/>
                  <w:marBottom w:val="0"/>
                  <w:divBdr>
                    <w:top w:val="none" w:sz="0" w:space="0" w:color="auto"/>
                    <w:left w:val="none" w:sz="0" w:space="0" w:color="auto"/>
                    <w:bottom w:val="none" w:sz="0" w:space="0" w:color="auto"/>
                    <w:right w:val="none" w:sz="0" w:space="0" w:color="auto"/>
                  </w:divBdr>
                  <w:divsChild>
                    <w:div w:id="1324965084">
                      <w:marLeft w:val="0"/>
                      <w:marRight w:val="0"/>
                      <w:marTop w:val="0"/>
                      <w:marBottom w:val="0"/>
                      <w:divBdr>
                        <w:top w:val="none" w:sz="0" w:space="0" w:color="auto"/>
                        <w:left w:val="none" w:sz="0" w:space="0" w:color="auto"/>
                        <w:bottom w:val="none" w:sz="0" w:space="0" w:color="auto"/>
                        <w:right w:val="none" w:sz="0" w:space="0" w:color="auto"/>
                      </w:divBdr>
                      <w:divsChild>
                        <w:div w:id="142036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inhuder-meer-portal.de/wp-content/uploads/mohaa/test_ai_wandscene2.pk3" TargetMode="External"/><Relationship Id="rId3" Type="http://schemas.microsoft.com/office/2007/relationships/stylesWithEffects" Target="stylesWithEffects.xml"/><Relationship Id="rId7" Type="http://schemas.openxmlformats.org/officeDocument/2006/relationships/hyperlink" Target="http://www.steinhuder-meer-portal.de/wp-content/uploads/mohaa/global_scr_wallscience2.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2464</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2014-01-03T02:14:00Z</dcterms:created>
  <dcterms:modified xsi:type="dcterms:W3CDTF">2014-01-03T02:14:00Z</dcterms:modified>
</cp:coreProperties>
</file>